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</w:tblGrid>
      <w:tr w:rsidR="00E9679D" w:rsidTr="00E9679D">
        <w:trPr>
          <w:trHeight w:val="568"/>
        </w:trPr>
        <w:tc>
          <w:tcPr>
            <w:tcW w:w="4902" w:type="dxa"/>
          </w:tcPr>
          <w:p w:rsidR="00E9679D" w:rsidRPr="00DE548F" w:rsidRDefault="00E9679D" w:rsidP="00AD4A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IB am Lessing</w:t>
            </w:r>
          </w:p>
        </w:tc>
      </w:tr>
      <w:tr w:rsidR="00E9679D" w:rsidTr="00E9679D">
        <w:trPr>
          <w:trHeight w:val="3524"/>
        </w:trPr>
        <w:tc>
          <w:tcPr>
            <w:tcW w:w="4902" w:type="dxa"/>
          </w:tcPr>
          <w:p w:rsidR="00E9679D" w:rsidRPr="00207E44" w:rsidRDefault="00E9679D" w:rsidP="00E967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</w:pPr>
            <w:r w:rsidRPr="00207E44"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  <w:t>Voraussetzungen</w:t>
            </w:r>
          </w:p>
          <w:p w:rsidR="00E9679D" w:rsidRPr="005743F9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zweijähriges B</w:t>
            </w:r>
            <w:r w:rsidR="005743F9" w:rsidRPr="005743F9">
              <w:rPr>
                <w:rFonts w:ascii="Lucida Sans" w:hAnsi="Lucida Sans"/>
                <w:bCs/>
                <w:lang w:val="de-DE"/>
              </w:rPr>
              <w:t xml:space="preserve">ildungsangebot für Schülerinnen 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und Schüler der </w:t>
            </w:r>
            <w:r w:rsidR="00207E44" w:rsidRPr="005743F9">
              <w:rPr>
                <w:rFonts w:ascii="Lucida Sans" w:hAnsi="Lucida Sans"/>
                <w:bCs/>
                <w:lang w:val="de-DE"/>
              </w:rPr>
              <w:t>Q-Phase (</w:t>
            </w:r>
            <w:r w:rsidRPr="005743F9">
              <w:rPr>
                <w:rFonts w:ascii="Lucida Sans" w:hAnsi="Lucida Sans"/>
                <w:bCs/>
                <w:lang w:val="de-DE"/>
              </w:rPr>
              <w:t>Jahrgänge 11 und 12</w:t>
            </w:r>
            <w:r w:rsidR="00207E44" w:rsidRPr="005743F9">
              <w:rPr>
                <w:rFonts w:ascii="Lucida Sans" w:hAnsi="Lucida Sans"/>
                <w:bCs/>
                <w:lang w:val="de-DE"/>
              </w:rPr>
              <w:t>)</w:t>
            </w:r>
          </w:p>
          <w:p w:rsidR="00E9679D" w:rsidRPr="005743F9" w:rsidRDefault="005743F9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 xml:space="preserve">gute Englischkenntnisse, </w:t>
            </w:r>
            <w:r w:rsidR="00E9679D" w:rsidRPr="005743F9">
              <w:rPr>
                <w:rFonts w:ascii="Lucida Sans" w:hAnsi="Lucida Sans"/>
                <w:bCs/>
                <w:lang w:val="de-DE"/>
              </w:rPr>
              <w:t>möglichst erworben durch:</w:t>
            </w:r>
            <w:r w:rsidR="00E9679D" w:rsidRPr="005743F9">
              <w:rPr>
                <w:rFonts w:ascii="Lucida Sans" w:hAnsi="Lucida Sans"/>
                <w:bCs/>
                <w:lang w:val="de-DE"/>
              </w:rPr>
              <w:br/>
            </w:r>
            <w:r w:rsidR="00E9679D" w:rsidRPr="005743F9">
              <w:rPr>
                <w:rFonts w:ascii="Lucida Sans" w:hAnsi="Wingdings"/>
                <w:bCs/>
                <w:lang w:val="de-DE"/>
              </w:rPr>
              <w:sym w:font="Wingdings" w:char="F0D8"/>
            </w:r>
            <w:r w:rsidR="00E9679D" w:rsidRPr="005743F9">
              <w:rPr>
                <w:rFonts w:ascii="Lucida Sans" w:hAnsi="Wingdings"/>
                <w:bCs/>
                <w:lang w:val="de-DE"/>
              </w:rPr>
              <w:t xml:space="preserve"> </w:t>
            </w:r>
            <w:r w:rsidR="00E9679D" w:rsidRPr="005743F9">
              <w:rPr>
                <w:rFonts w:ascii="Lucida Sans" w:hAnsi="Lucida Sans"/>
                <w:bCs/>
                <w:lang w:val="de-DE"/>
              </w:rPr>
              <w:t>bilingualen Unterricht</w:t>
            </w:r>
            <w:r w:rsidR="00E9679D" w:rsidRPr="005743F9">
              <w:rPr>
                <w:rFonts w:ascii="Lucida Sans" w:hAnsi="Lucida Sans"/>
                <w:bCs/>
                <w:lang w:val="de-DE"/>
              </w:rPr>
              <w:br/>
            </w:r>
            <w:r w:rsidR="00E9679D" w:rsidRPr="005743F9">
              <w:rPr>
                <w:rFonts w:ascii="Lucida Sans" w:hAnsi="Wingdings"/>
                <w:bCs/>
                <w:lang w:val="de-DE"/>
              </w:rPr>
              <w:sym w:font="Wingdings" w:char="F0D8"/>
            </w:r>
            <w:r w:rsidR="00E9679D" w:rsidRPr="005743F9">
              <w:rPr>
                <w:rFonts w:ascii="Lucida Sans" w:hAnsi="Wingdings"/>
                <w:bCs/>
                <w:lang w:val="de-DE"/>
              </w:rPr>
              <w:t xml:space="preserve"> </w:t>
            </w:r>
            <w:r w:rsidR="00E9679D" w:rsidRPr="005743F9">
              <w:rPr>
                <w:rFonts w:ascii="Lucida Sans" w:hAnsi="Lucida Sans"/>
                <w:bCs/>
                <w:lang w:val="de-DE"/>
              </w:rPr>
              <w:t>Auslandsaufenthalt</w:t>
            </w:r>
          </w:p>
          <w:p w:rsidR="00E9679D" w:rsidRPr="005743F9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hohe Leistungsbereitschaft</w:t>
            </w:r>
          </w:p>
          <w:p w:rsidR="00E9679D" w:rsidRPr="005743F9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Weltoffenheit</w:t>
            </w:r>
          </w:p>
          <w:p w:rsidR="00E9679D" w:rsidRPr="005743F9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Interesse an Wissenschaft</w:t>
            </w:r>
            <w:r w:rsidR="00207E44" w:rsidRPr="005743F9">
              <w:rPr>
                <w:rFonts w:ascii="Lucida Sans" w:hAnsi="Lucida Sans"/>
                <w:bCs/>
                <w:lang w:val="de-DE"/>
              </w:rPr>
              <w:t>en</w:t>
            </w:r>
          </w:p>
          <w:p w:rsidR="00E9679D" w:rsidRPr="00DE548F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szCs w:val="48"/>
                <w:lang w:val="de-DE"/>
              </w:rPr>
            </w:pPr>
            <w:proofErr w:type="spellStart"/>
            <w:r w:rsidRPr="005743F9">
              <w:rPr>
                <w:rFonts w:ascii="Lucida Sans" w:hAnsi="Lucida Sans"/>
                <w:bCs/>
              </w:rPr>
              <w:t>soziales</w:t>
            </w:r>
            <w:proofErr w:type="spellEnd"/>
            <w:r w:rsidRPr="005743F9">
              <w:rPr>
                <w:rFonts w:ascii="Lucida Sans" w:hAnsi="Lucida Sans"/>
                <w:bCs/>
              </w:rPr>
              <w:t xml:space="preserve"> Engagement</w:t>
            </w:r>
          </w:p>
        </w:tc>
      </w:tr>
      <w:tr w:rsidR="00E9679D" w:rsidRPr="00DD032A" w:rsidTr="00E9679D">
        <w:tc>
          <w:tcPr>
            <w:tcW w:w="4902" w:type="dxa"/>
          </w:tcPr>
          <w:p w:rsidR="00E9679D" w:rsidRPr="00207E44" w:rsidRDefault="00E9679D" w:rsidP="00E967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</w:pPr>
            <w:r w:rsidRPr="00207E44"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  <w:t>Kosten</w:t>
            </w:r>
          </w:p>
          <w:p w:rsidR="00E9679D" w:rsidRPr="005743F9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Die Stadt Köln übernimmt zunächst die Kosten für die Programmteilnahme, Prüfungsgebühren, Lehrerfortbildungen und Unterrichtsmaterialien.</w:t>
            </w:r>
          </w:p>
          <w:p w:rsidR="00E9679D" w:rsidRPr="005743F9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 xml:space="preserve">Die Stadt Köln erhebt von jedem Teilnehmer eine Gebühr von 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t xml:space="preserve">derzeit 250€ </w:t>
            </w:r>
            <w:r w:rsidRPr="002E51D9">
              <w:rPr>
                <w:rFonts w:ascii="Lucida Sans" w:hAnsi="Lucida Sans"/>
                <w:bCs/>
                <w:u w:val="single"/>
                <w:lang w:val="de-DE"/>
              </w:rPr>
              <w:t>pro Schuljahr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. </w:t>
            </w:r>
            <w:r w:rsidR="00DD032A">
              <w:rPr>
                <w:rFonts w:ascii="Lucida Sans" w:hAnsi="Lucida Sans"/>
                <w:bCs/>
                <w:lang w:val="de-DE"/>
              </w:rPr>
              <w:t>(Stand: November 2017</w:t>
            </w:r>
            <w:r w:rsidR="00207E44" w:rsidRPr="005743F9">
              <w:rPr>
                <w:rFonts w:ascii="Lucida Sans" w:hAnsi="Lucida Sans"/>
                <w:bCs/>
                <w:lang w:val="de-DE"/>
              </w:rPr>
              <w:t>)</w:t>
            </w:r>
          </w:p>
          <w:p w:rsidR="00E9679D" w:rsidRPr="00E9679D" w:rsidRDefault="00E9679D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szCs w:val="48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Ein Teil der Materialien (z.B. Lektüren) muss selbst angeschafft werden.</w:t>
            </w:r>
          </w:p>
        </w:tc>
      </w:tr>
      <w:tr w:rsidR="00E9679D" w:rsidRPr="00D27D3A" w:rsidTr="00AD4A9B">
        <w:tc>
          <w:tcPr>
            <w:tcW w:w="4902" w:type="dxa"/>
          </w:tcPr>
          <w:p w:rsidR="00E9679D" w:rsidRPr="00207E44" w:rsidRDefault="00E9679D" w:rsidP="00E967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</w:pPr>
            <w:r w:rsidRPr="00207E44"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  <w:t xml:space="preserve">IB </w:t>
            </w:r>
            <w:proofErr w:type="spellStart"/>
            <w:r w:rsidRPr="00207E44">
              <w:rPr>
                <w:rFonts w:ascii="Lucida Sans" w:hAnsi="Lucida Sans"/>
                <w:b/>
                <w:bCs/>
                <w:sz w:val="28"/>
                <w:szCs w:val="28"/>
                <w:lang w:val="de-DE"/>
              </w:rPr>
              <w:t>courses</w:t>
            </w:r>
            <w:proofErr w:type="spellEnd"/>
          </w:p>
          <w:p w:rsidR="00E9679D" w:rsidRPr="005743F9" w:rsidRDefault="00E9679D" w:rsidP="00207E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Schülerinnen und Schüler, die ein s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>pezielles Interesse an nur einem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 IB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>- Fach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 haben, können </w:t>
            </w:r>
            <w:r w:rsidR="00207E44" w:rsidRPr="005743F9">
              <w:rPr>
                <w:rFonts w:ascii="Lucida Sans" w:hAnsi="Lucida Sans"/>
                <w:bCs/>
                <w:lang w:val="de-DE"/>
              </w:rPr>
              <w:t xml:space="preserve">gegen eine Gebühr von </w:t>
            </w:r>
            <w:r w:rsidR="00DC0D99" w:rsidRPr="005743F9">
              <w:rPr>
                <w:rFonts w:ascii="Lucida Sans" w:hAnsi="Lucida Sans"/>
                <w:bCs/>
                <w:lang w:val="de-DE"/>
              </w:rPr>
              <w:t>de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>rz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t xml:space="preserve">eit </w:t>
            </w:r>
            <w:r w:rsidR="00207E44" w:rsidRPr="002E51D9">
              <w:rPr>
                <w:rFonts w:ascii="Lucida Sans" w:hAnsi="Lucida Sans"/>
                <w:bCs/>
                <w:u w:val="single"/>
                <w:lang w:val="de-DE"/>
              </w:rPr>
              <w:t>einmalig</w:t>
            </w:r>
            <w:r w:rsidR="00DD032A">
              <w:rPr>
                <w:rFonts w:ascii="Lucida Sans" w:hAnsi="Lucida Sans"/>
                <w:bCs/>
                <w:lang w:val="de-DE"/>
              </w:rPr>
              <w:t xml:space="preserve"> 250€</w:t>
            </w:r>
            <w:r w:rsidR="00DD032A">
              <w:rPr>
                <w:rFonts w:ascii="Lucida Sans" w:hAnsi="Lucida Sans"/>
                <w:bCs/>
                <w:lang w:val="de-DE"/>
              </w:rPr>
              <w:br/>
              <w:t>(Stand: November 2017</w:t>
            </w:r>
            <w:r w:rsidR="00207E44" w:rsidRPr="005743F9">
              <w:rPr>
                <w:rFonts w:ascii="Lucida Sans" w:hAnsi="Lucida Sans"/>
                <w:bCs/>
                <w:lang w:val="de-DE"/>
              </w:rPr>
              <w:t>)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 und sofern freie Plätze </w:t>
            </w:r>
            <w:r w:rsidR="00DC0D99" w:rsidRPr="005743F9">
              <w:rPr>
                <w:rFonts w:ascii="Lucida Sans" w:hAnsi="Lucida Sans"/>
                <w:bCs/>
                <w:lang w:val="de-DE"/>
              </w:rPr>
              <w:t xml:space="preserve">im entsprechenden Unterrichtskurs </w:t>
            </w:r>
            <w:r w:rsidRPr="005743F9">
              <w:rPr>
                <w:rFonts w:ascii="Lucida Sans" w:hAnsi="Lucida Sans"/>
                <w:bCs/>
                <w:lang w:val="de-DE"/>
              </w:rPr>
              <w:t>vorhanden sind, die IB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 xml:space="preserve">- Prüfungen </w:t>
            </w:r>
            <w:r w:rsidR="00DC0D99" w:rsidRPr="005743F9">
              <w:rPr>
                <w:rFonts w:ascii="Lucida Sans" w:hAnsi="Lucida Sans"/>
                <w:bCs/>
                <w:lang w:val="de-DE"/>
              </w:rPr>
              <w:t xml:space="preserve">in 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>diesem einzelnen Fach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 </w:t>
            </w:r>
            <w:r w:rsidRPr="005743F9">
              <w:rPr>
                <w:rFonts w:ascii="Lucida Sans" w:hAnsi="Lucida Sans"/>
                <w:bCs/>
                <w:lang w:val="de-DE"/>
              </w:rPr>
              <w:lastRenderedPageBreak/>
              <w:t>ablegen und</w:t>
            </w:r>
            <w:r w:rsidR="00DC0D99" w:rsidRPr="005743F9">
              <w:rPr>
                <w:rFonts w:ascii="Lucida Sans" w:hAnsi="Lucida Sans"/>
                <w:bCs/>
                <w:lang w:val="de-DE"/>
              </w:rPr>
              <w:t xml:space="preserve"> bekommen 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von der IBO ein 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 xml:space="preserve">entsprechendes </w:t>
            </w:r>
            <w:r w:rsidRPr="005743F9">
              <w:rPr>
                <w:rFonts w:ascii="Lucida Sans" w:hAnsi="Lucida Sans"/>
                <w:bCs/>
                <w:lang w:val="de-DE"/>
              </w:rPr>
              <w:t>Zeugnis.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 xml:space="preserve"> Wenn mehr als nur ein Fach </w:t>
            </w:r>
            <w:r w:rsidR="00DC0D99" w:rsidRPr="005743F9">
              <w:rPr>
                <w:rFonts w:ascii="Lucida Sans" w:hAnsi="Lucida Sans"/>
                <w:bCs/>
                <w:lang w:val="de-DE"/>
              </w:rPr>
              <w:t xml:space="preserve">im IB 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 xml:space="preserve">belegt wird, erhebt die Stadt Köln – analog zum „Voll-IB“ – eine Gebühr von derzeit 250€ </w:t>
            </w:r>
            <w:r w:rsidR="00591181" w:rsidRPr="002E51D9">
              <w:rPr>
                <w:rFonts w:ascii="Lucida Sans" w:hAnsi="Lucida Sans"/>
                <w:bCs/>
                <w:u w:val="single"/>
                <w:lang w:val="de-DE"/>
              </w:rPr>
              <w:t>pro Schuljahr</w:t>
            </w:r>
            <w:r w:rsidR="00DD032A">
              <w:rPr>
                <w:rFonts w:ascii="Lucida Sans" w:hAnsi="Lucida Sans"/>
                <w:bCs/>
                <w:lang w:val="de-DE"/>
              </w:rPr>
              <w:t>. (Stand: November 2017</w:t>
            </w:r>
            <w:r w:rsidR="00591181" w:rsidRPr="005743F9">
              <w:rPr>
                <w:rFonts w:ascii="Lucida Sans" w:hAnsi="Lucida Sans"/>
                <w:bCs/>
                <w:lang w:val="de-DE"/>
              </w:rPr>
              <w:t>)</w:t>
            </w:r>
          </w:p>
          <w:p w:rsidR="00591181" w:rsidRPr="005743F9" w:rsidRDefault="00591181" w:rsidP="00591181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Lucida Sans" w:hAnsi="Lucida Sans"/>
                <w:bCs/>
                <w:lang w:val="de-DE"/>
              </w:rPr>
            </w:pPr>
          </w:p>
          <w:p w:rsidR="00591181" w:rsidRPr="005743F9" w:rsidRDefault="00591181" w:rsidP="00591181">
            <w:pPr>
              <w:autoSpaceDE w:val="0"/>
              <w:autoSpaceDN w:val="0"/>
              <w:adjustRightInd w:val="0"/>
              <w:spacing w:after="120" w:line="276" w:lineRule="auto"/>
              <w:ind w:left="360"/>
              <w:jc w:val="center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+ + + + + +</w:t>
            </w:r>
          </w:p>
          <w:p w:rsidR="00591181" w:rsidRPr="00E9679D" w:rsidRDefault="00591181" w:rsidP="00591181">
            <w:pPr>
              <w:autoSpaceDE w:val="0"/>
              <w:autoSpaceDN w:val="0"/>
              <w:adjustRightInd w:val="0"/>
              <w:spacing w:after="120" w:line="276" w:lineRule="auto"/>
              <w:ind w:left="360"/>
              <w:jc w:val="center"/>
              <w:rPr>
                <w:rFonts w:ascii="Lucida Sans" w:hAnsi="Lucida Sans"/>
                <w:bCs/>
                <w:szCs w:val="48"/>
                <w:lang w:val="de-DE"/>
              </w:rPr>
            </w:pPr>
          </w:p>
        </w:tc>
      </w:tr>
      <w:tr w:rsidR="00E9679D" w:rsidRPr="00E9679D" w:rsidTr="00AD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E9679D" w:rsidRPr="00DE548F" w:rsidRDefault="00E9679D" w:rsidP="00AD4A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IB am Lessing</w:t>
            </w:r>
          </w:p>
        </w:tc>
      </w:tr>
      <w:tr w:rsidR="00E9679D" w:rsidRPr="00DD032A" w:rsidTr="00AD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E9679D" w:rsidRPr="00DE548F" w:rsidRDefault="00E9679D" w:rsidP="00E9679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color w:val="000066"/>
                <w:sz w:val="32"/>
                <w:szCs w:val="56"/>
                <w:lang w:val="de-DE"/>
              </w:rPr>
            </w:pPr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Ansprechpartner</w:t>
            </w:r>
          </w:p>
          <w:p w:rsidR="009A544F" w:rsidRDefault="00E9679D" w:rsidP="009A544F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Sp</w:t>
            </w:r>
            <w:r w:rsidR="009A544F">
              <w:rPr>
                <w:rFonts w:ascii="Lucida Sans" w:hAnsi="Lucida Sans"/>
                <w:lang w:val="de-DE"/>
              </w:rPr>
              <w:t>rechstunde des</w:t>
            </w:r>
            <w:r w:rsidR="00AD3B26" w:rsidRPr="005743F9">
              <w:rPr>
                <w:rFonts w:ascii="Lucida Sans" w:hAnsi="Lucida Sans"/>
                <w:lang w:val="de-DE"/>
              </w:rPr>
              <w:t xml:space="preserve"> IB-Koordinator</w:t>
            </w:r>
            <w:r w:rsidR="009A544F">
              <w:rPr>
                <w:rFonts w:ascii="Lucida Sans" w:hAnsi="Lucida Sans"/>
                <w:lang w:val="de-DE"/>
              </w:rPr>
              <w:t>s</w:t>
            </w:r>
          </w:p>
          <w:p w:rsidR="00E9679D" w:rsidRPr="005743F9" w:rsidRDefault="00AD3B26" w:rsidP="009A544F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9A544F">
              <w:rPr>
                <w:rFonts w:ascii="Lucida Sans" w:hAnsi="Lucida Sans"/>
                <w:b/>
                <w:lang w:val="de-DE"/>
              </w:rPr>
              <w:t>Thomas Leitheiser</w:t>
            </w:r>
            <w:r w:rsidR="00207E44" w:rsidRPr="005743F9">
              <w:rPr>
                <w:rFonts w:ascii="Lucida Sans" w:hAnsi="Lucida Sans"/>
                <w:lang w:val="de-DE"/>
              </w:rPr>
              <w:t xml:space="preserve"> (D005)</w:t>
            </w:r>
          </w:p>
          <w:p w:rsidR="00E9679D" w:rsidRPr="005743F9" w:rsidRDefault="00E9679D" w:rsidP="00E9679D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nach Vereinbarung</w:t>
            </w:r>
            <w:r w:rsidR="009A544F">
              <w:rPr>
                <w:rFonts w:ascii="Lucida Sans" w:hAnsi="Lucida Sans"/>
                <w:lang w:val="de-DE"/>
              </w:rPr>
              <w:t>.</w:t>
            </w:r>
          </w:p>
          <w:p w:rsidR="00E9679D" w:rsidRPr="00E9679D" w:rsidRDefault="00E9679D" w:rsidP="00E9679D">
            <w:pPr>
              <w:autoSpaceDE w:val="0"/>
              <w:autoSpaceDN w:val="0"/>
              <w:adjustRightInd w:val="0"/>
              <w:rPr>
                <w:rFonts w:ascii="Lucida Sans" w:hAnsi="Lucida Sans"/>
                <w:color w:val="000066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Anmeldung im Sekretariat der Schule</w:t>
            </w:r>
            <w:r w:rsidR="009A544F">
              <w:rPr>
                <w:rFonts w:ascii="Lucida Sans" w:hAnsi="Lucida Sans"/>
                <w:lang w:val="de-DE"/>
              </w:rPr>
              <w:t>.</w:t>
            </w:r>
          </w:p>
        </w:tc>
      </w:tr>
      <w:tr w:rsidR="00E9679D" w:rsidRPr="00DD032A" w:rsidTr="00AD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AD4A9B" w:rsidRDefault="00AD4A9B" w:rsidP="00E9679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E9679D" w:rsidRPr="00DD032A" w:rsidTr="00AD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E9679D" w:rsidRDefault="00CC0B17" w:rsidP="00207E4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Lessing–</w:t>
            </w:r>
            <w:r w:rsidR="00E9679D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Gymnasium</w:t>
            </w:r>
          </w:p>
          <w:p w:rsidR="00E9679D" w:rsidRPr="00AD4A9B" w:rsidRDefault="00AD4A9B" w:rsidP="00AD4A9B">
            <w:pPr>
              <w:autoSpaceDE w:val="0"/>
              <w:autoSpaceDN w:val="0"/>
              <w:adjustRightInd w:val="0"/>
              <w:spacing w:after="360"/>
              <w:ind w:left="560" w:hanging="560"/>
              <w:jc w:val="center"/>
              <w:rPr>
                <w:rFonts w:ascii="Lucida Sans" w:hAnsi="Lucida Sans"/>
                <w:lang w:val="de-DE"/>
              </w:rPr>
            </w:pPr>
            <w:r w:rsidRPr="00AD4A9B">
              <w:rPr>
                <w:rFonts w:ascii="Lucida Sans" w:hAnsi="Lucida Sans"/>
                <w:lang w:val="de-DE"/>
              </w:rPr>
              <w:t>m</w:t>
            </w:r>
            <w:r w:rsidR="00E9679D" w:rsidRPr="00AD4A9B">
              <w:rPr>
                <w:rFonts w:ascii="Lucida Sans" w:hAnsi="Lucida Sans"/>
                <w:lang w:val="de-DE"/>
              </w:rPr>
              <w:t>it bilingualem Zweig Englisch</w:t>
            </w:r>
          </w:p>
          <w:p w:rsidR="00E9679D" w:rsidRPr="005743F9" w:rsidRDefault="00E9679D" w:rsidP="00AD4A9B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Anschrift:</w:t>
            </w:r>
            <w:r w:rsidRPr="005743F9">
              <w:rPr>
                <w:rFonts w:ascii="Lucida Sans" w:hAnsi="Lucida Sans"/>
                <w:lang w:val="de-DE"/>
              </w:rPr>
              <w:tab/>
              <w:t>Heerstr.7, 51143 Köln</w:t>
            </w:r>
          </w:p>
          <w:p w:rsidR="00E9679D" w:rsidRPr="005743F9" w:rsidRDefault="00E9679D" w:rsidP="00AD4A9B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Telefon:</w:t>
            </w:r>
            <w:r w:rsidRPr="005743F9">
              <w:rPr>
                <w:rFonts w:ascii="Lucida Sans" w:hAnsi="Lucida Sans"/>
                <w:lang w:val="de-DE"/>
              </w:rPr>
              <w:tab/>
              <w:t>02203/9920166</w:t>
            </w:r>
          </w:p>
          <w:p w:rsidR="00E9679D" w:rsidRPr="005743F9" w:rsidRDefault="00E9679D" w:rsidP="00207E44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Fax:</w:t>
            </w:r>
            <w:r w:rsidRPr="005743F9">
              <w:rPr>
                <w:rFonts w:ascii="Lucida Sans" w:hAnsi="Lucida Sans"/>
                <w:lang w:val="de-DE"/>
              </w:rPr>
              <w:tab/>
            </w:r>
            <w:r w:rsidRPr="005743F9">
              <w:rPr>
                <w:rFonts w:ascii="Lucida Sans" w:hAnsi="Lucida Sans"/>
                <w:lang w:val="de-DE"/>
              </w:rPr>
              <w:tab/>
            </w:r>
            <w:r w:rsidR="00AD4A9B" w:rsidRPr="005743F9">
              <w:rPr>
                <w:rFonts w:ascii="Lucida Sans" w:hAnsi="Lucida Sans"/>
                <w:lang w:val="de-DE"/>
              </w:rPr>
              <w:tab/>
            </w:r>
            <w:r w:rsidRPr="005743F9">
              <w:rPr>
                <w:rFonts w:ascii="Lucida Sans" w:hAnsi="Lucida Sans"/>
                <w:lang w:val="de-DE"/>
              </w:rPr>
              <w:t>02203/9920168</w:t>
            </w:r>
          </w:p>
          <w:p w:rsidR="00207E44" w:rsidRDefault="00E9679D" w:rsidP="00207E44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>Email</w:t>
            </w:r>
            <w:r w:rsidR="00207E44" w:rsidRPr="005743F9">
              <w:rPr>
                <w:rFonts w:ascii="Lucida Sans" w:hAnsi="Lucida Sans"/>
                <w:lang w:val="de-DE"/>
              </w:rPr>
              <w:t>:</w:t>
            </w:r>
          </w:p>
          <w:p w:rsidR="009A544F" w:rsidRPr="009A544F" w:rsidRDefault="009A544F" w:rsidP="00207E44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u w:val="single"/>
                <w:lang w:val="de-DE"/>
              </w:rPr>
            </w:pPr>
            <w:r w:rsidRPr="009A544F">
              <w:rPr>
                <w:rFonts w:ascii="Lucida Sans" w:hAnsi="Lucida Sans"/>
                <w:u w:val="single"/>
                <w:lang w:val="de-DE"/>
              </w:rPr>
              <w:t>tl15.lessing@gmail.com</w:t>
            </w:r>
          </w:p>
          <w:p w:rsidR="009A544F" w:rsidRPr="009A544F" w:rsidRDefault="009A544F" w:rsidP="00207E44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b/>
                <w:lang w:val="de-DE"/>
              </w:rPr>
            </w:pPr>
            <w:r w:rsidRPr="009A544F">
              <w:rPr>
                <w:rFonts w:ascii="Lucida Sans" w:hAnsi="Lucida Sans"/>
                <w:b/>
                <w:lang w:val="de-DE"/>
              </w:rPr>
              <w:t>oder</w:t>
            </w:r>
          </w:p>
          <w:p w:rsidR="00207E44" w:rsidRPr="005743F9" w:rsidRDefault="0015148A" w:rsidP="00207E44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hyperlink r:id="rId5" w:history="1">
              <w:r w:rsidR="00207E44" w:rsidRPr="005743F9">
                <w:rPr>
                  <w:rStyle w:val="Hyperlink"/>
                  <w:rFonts w:ascii="Lucida Sans" w:hAnsi="Lucida Sans"/>
                  <w:color w:val="auto"/>
                  <w:lang w:val="de-DE"/>
                </w:rPr>
                <w:t>t.leitheiser@lessing-gymnasium.eu</w:t>
              </w:r>
            </w:hyperlink>
          </w:p>
          <w:p w:rsidR="00E9679D" w:rsidRPr="005743F9" w:rsidRDefault="00AD4A9B" w:rsidP="00207E44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ab/>
            </w:r>
          </w:p>
          <w:p w:rsidR="00E9679D" w:rsidRPr="00DD032A" w:rsidRDefault="00E9679D" w:rsidP="00AD4A9B">
            <w:pPr>
              <w:autoSpaceDE w:val="0"/>
              <w:autoSpaceDN w:val="0"/>
              <w:adjustRightInd w:val="0"/>
              <w:spacing w:after="120"/>
              <w:ind w:left="560" w:hanging="560"/>
              <w:rPr>
                <w:lang w:val="de-DE"/>
              </w:rPr>
            </w:pPr>
            <w:r w:rsidRPr="00DD032A">
              <w:rPr>
                <w:rFonts w:ascii="Lucida Sans" w:hAnsi="Lucida Sans"/>
                <w:lang w:val="de-DE"/>
              </w:rPr>
              <w:t>Homepage:</w:t>
            </w:r>
            <w:r w:rsidR="00AD4A9B" w:rsidRPr="00DD032A">
              <w:rPr>
                <w:rFonts w:ascii="Lucida Sans" w:hAnsi="Lucida Sans"/>
                <w:lang w:val="de-DE"/>
              </w:rPr>
              <w:t xml:space="preserve"> </w:t>
            </w:r>
            <w:hyperlink r:id="rId6" w:history="1">
              <w:r w:rsidR="00AD4A9B" w:rsidRPr="00DD032A">
                <w:rPr>
                  <w:rStyle w:val="Hyperlink"/>
                  <w:rFonts w:ascii="Lucida Sans" w:hAnsi="Lucida Sans"/>
                  <w:color w:val="auto"/>
                  <w:lang w:val="de-DE"/>
                </w:rPr>
                <w:t>www.lessing-gymnasium.eu</w:t>
              </w:r>
            </w:hyperlink>
            <w:r w:rsidR="00AD4A9B" w:rsidRPr="00DD032A">
              <w:rPr>
                <w:rFonts w:ascii="Lucida Sans" w:hAnsi="Lucida Sans"/>
                <w:lang w:val="de-DE"/>
              </w:rPr>
              <w:t xml:space="preserve"> </w:t>
            </w:r>
          </w:p>
        </w:tc>
      </w:tr>
      <w:tr w:rsidR="00AD4A9B" w:rsidRPr="00DD032A" w:rsidTr="00AD4A9B">
        <w:tc>
          <w:tcPr>
            <w:tcW w:w="4902" w:type="dxa"/>
          </w:tcPr>
          <w:p w:rsidR="00AD4A9B" w:rsidRPr="00DD032A" w:rsidRDefault="00AD4A9B" w:rsidP="00AD4A9B">
            <w:pPr>
              <w:spacing w:before="240" w:after="240"/>
              <w:jc w:val="center"/>
              <w:rPr>
                <w:lang w:val="de-DE"/>
              </w:rPr>
            </w:pPr>
          </w:p>
        </w:tc>
      </w:tr>
      <w:tr w:rsidR="00AD4A9B" w:rsidTr="00AD4A9B">
        <w:tc>
          <w:tcPr>
            <w:tcW w:w="4902" w:type="dxa"/>
          </w:tcPr>
          <w:p w:rsidR="002B333B" w:rsidRDefault="002B333B" w:rsidP="00AD4A9B">
            <w:pPr>
              <w:pStyle w:val="berschrift1"/>
              <w:spacing w:before="240" w:after="240"/>
              <w:outlineLvl w:val="0"/>
              <w:rPr>
                <w:color w:val="auto"/>
                <w:lang w:val="en-US"/>
              </w:rPr>
            </w:pPr>
            <w:r>
              <w:rPr>
                <w:noProof/>
                <w:color w:val="auto"/>
                <w:lang w:val="de-DE"/>
              </w:rPr>
              <w:drawing>
                <wp:inline distT="0" distB="0" distL="0" distR="0">
                  <wp:extent cx="1270797" cy="833120"/>
                  <wp:effectExtent l="0" t="0" r="5715" b="5080"/>
                  <wp:docPr id="4" name="Grafik 4" descr="C:\Users\Schumacher\Frieder\Schule\0 Schule\Außendarstellung\LOGO\Finale Logos Standard\LESSING_LOGO_FINAL_1c_posit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umacher\Frieder\Schule\0 Schule\Außendarstellung\LOGO\Finale Logos Standard\LESSING_LOGO_FINAL_1c_posit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05" cy="83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A9B" w:rsidRPr="00DF1660">
              <w:rPr>
                <w:color w:val="auto"/>
                <w:lang w:val="en-US"/>
              </w:rPr>
              <w:br/>
            </w:r>
          </w:p>
          <w:p w:rsidR="00AD4A9B" w:rsidRPr="00AD4A9B" w:rsidRDefault="00AD4A9B" w:rsidP="00AD4A9B">
            <w:pPr>
              <w:pStyle w:val="berschrift1"/>
              <w:spacing w:before="240" w:after="240"/>
              <w:outlineLvl w:val="0"/>
              <w:rPr>
                <w:color w:val="auto"/>
                <w:lang w:val="en-US"/>
              </w:rPr>
            </w:pPr>
            <w:r w:rsidRPr="00DF1660">
              <w:rPr>
                <w:color w:val="auto"/>
                <w:lang w:val="en-US"/>
              </w:rPr>
              <w:t xml:space="preserve">The International Baccalaureate Diploma </w:t>
            </w:r>
            <w:proofErr w:type="spellStart"/>
            <w:r w:rsidRPr="00DF1660">
              <w:rPr>
                <w:color w:val="auto"/>
                <w:lang w:val="en-US"/>
              </w:rPr>
              <w:t>Programme</w:t>
            </w:r>
            <w:proofErr w:type="spellEnd"/>
            <w:r w:rsidR="00FE6A3D">
              <w:rPr>
                <w:color w:val="auto"/>
                <w:lang w:val="en-US"/>
              </w:rPr>
              <w:t xml:space="preserve"> (IB)</w:t>
            </w:r>
          </w:p>
        </w:tc>
      </w:tr>
      <w:tr w:rsidR="00AD4A9B" w:rsidTr="00AD4A9B">
        <w:tc>
          <w:tcPr>
            <w:tcW w:w="4902" w:type="dxa"/>
          </w:tcPr>
          <w:p w:rsidR="00AD4A9B" w:rsidRDefault="00AD4A9B" w:rsidP="00AD4A9B">
            <w:pPr>
              <w:spacing w:before="240" w:after="240"/>
              <w:jc w:val="center"/>
              <w:rPr>
                <w:lang w:val="en-US"/>
              </w:rPr>
            </w:pPr>
            <w:r w:rsidRPr="00AD4A9B">
              <w:rPr>
                <w:noProof/>
                <w:lang w:val="de-DE"/>
              </w:rPr>
              <w:drawing>
                <wp:inline distT="0" distB="0" distL="0" distR="0">
                  <wp:extent cx="1798955" cy="1739265"/>
                  <wp:effectExtent l="19050" t="0" r="0" b="0"/>
                  <wp:docPr id="1" name="Bild 1" descr="Worldschool-black-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ldschool-black-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173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A9B" w:rsidRPr="00DD032A" w:rsidTr="00AD4A9B">
        <w:tc>
          <w:tcPr>
            <w:tcW w:w="4902" w:type="dxa"/>
          </w:tcPr>
          <w:p w:rsidR="00AD4A9B" w:rsidRDefault="00AD4A9B" w:rsidP="00AD4A9B">
            <w:pPr>
              <w:pStyle w:val="berschrift1"/>
              <w:spacing w:before="600" w:line="276" w:lineRule="auto"/>
              <w:outlineLvl w:val="0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Eine Zusatzqualifikation für Schüler</w:t>
            </w:r>
            <w:r w:rsidR="00EA5CC3">
              <w:rPr>
                <w:color w:val="auto"/>
                <w:lang w:val="de-DE"/>
              </w:rPr>
              <w:t>innen und Schüler des Lessing-</w:t>
            </w:r>
            <w:r>
              <w:rPr>
                <w:color w:val="auto"/>
                <w:lang w:val="de-DE"/>
              </w:rPr>
              <w:t>Gymnasiums</w:t>
            </w:r>
          </w:p>
          <w:p w:rsidR="00AD4A9B" w:rsidRPr="00AD4A9B" w:rsidRDefault="00AD4A9B">
            <w:pPr>
              <w:rPr>
                <w:lang w:val="de-DE"/>
              </w:rPr>
            </w:pPr>
          </w:p>
        </w:tc>
      </w:tr>
    </w:tbl>
    <w:p w:rsidR="00AD4A9B" w:rsidRDefault="00AD4A9B">
      <w:pPr>
        <w:rPr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</w:tblGrid>
      <w:tr w:rsidR="00AD4A9B" w:rsidRPr="00DD032A" w:rsidTr="005F3821">
        <w:tc>
          <w:tcPr>
            <w:tcW w:w="4902" w:type="dxa"/>
          </w:tcPr>
          <w:p w:rsidR="00AD4A9B" w:rsidRPr="00DE548F" w:rsidRDefault="005F3821" w:rsidP="005F382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 xml:space="preserve">International </w:t>
            </w:r>
            <w:proofErr w:type="spellStart"/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Baccalaureate</w:t>
            </w:r>
            <w:proofErr w:type="spellEnd"/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 xml:space="preserve"> </w:t>
            </w:r>
            <w:proofErr w:type="spellStart"/>
            <w:r w:rsidR="00AD4A9B"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Diploma</w:t>
            </w:r>
            <w:proofErr w:type="spellEnd"/>
            <w:r w:rsidR="00AD4A9B"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 xml:space="preserve"> Programme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lastRenderedPageBreak/>
              <w:t>Bildungsangebot gemäß Standards der IBO Genf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Weltweit einheitliche und anerkannte Curricula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Weltweit einheitliche Prüfungen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International anerkannte Hochschulzugangsberechtigung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Zusatzqualifikation für Schülerinnen und Schüler</w:t>
            </w:r>
          </w:p>
          <w:p w:rsidR="00AD4A9B" w:rsidRPr="00AD4A9B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szCs w:val="48"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flexibler schulischer Übergang bei Umzug ins Ausland</w:t>
            </w:r>
          </w:p>
        </w:tc>
      </w:tr>
      <w:tr w:rsidR="00AD4A9B" w:rsidRPr="006E6CB7" w:rsidTr="005F3821">
        <w:tc>
          <w:tcPr>
            <w:tcW w:w="4902" w:type="dxa"/>
          </w:tcPr>
          <w:p w:rsidR="00AD4A9B" w:rsidRPr="00DE548F" w:rsidRDefault="00AD4A9B" w:rsidP="005F382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lastRenderedPageBreak/>
              <w:t>Die „Philosophie“ des IB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Breit angelegtes Curriculum</w:t>
            </w:r>
            <w:r w:rsidRPr="005743F9">
              <w:rPr>
                <w:rFonts w:ascii="Lucida Sans" w:hAnsi="Lucida Sans"/>
                <w:bCs/>
                <w:lang w:val="de-DE"/>
              </w:rPr>
              <w:br/>
              <w:t>( 6 Pflichtbereiche)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Interdisziplinäres Arbeiten (z.B. TOK)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Punktuelle, vertiefende Spezialisierung (Extended Essay)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Engagement für die Gemeinschaft a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t>ußerhalb des Klassenraums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br/>
              <w:t>(CAS-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Aktivitäten) 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Entwicklung des kritischen und forschenden Denkens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Ganzheitliches Bildungs- und Erziehungsziel</w:t>
            </w:r>
          </w:p>
          <w:p w:rsidR="00AD4A9B" w:rsidRPr="005743F9" w:rsidRDefault="00374873" w:rsidP="00EA5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>
              <w:rPr>
                <w:rFonts w:ascii="Lucida Sans" w:hAnsi="Lucida Sans"/>
                <w:bCs/>
                <w:lang w:val="de-DE"/>
              </w:rPr>
              <w:t>Stärkung des selbstständigen Ar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t xml:space="preserve">beitens und </w:t>
            </w:r>
            <w:r w:rsidR="00AD4A9B" w:rsidRPr="005743F9">
              <w:rPr>
                <w:rFonts w:ascii="Lucida Sans" w:hAnsi="Lucida Sans"/>
                <w:bCs/>
                <w:lang w:val="de-DE"/>
              </w:rPr>
              <w:t>der Eigenverantwortung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Schärfung einer internationalen Perspektive in den Fächern</w:t>
            </w:r>
          </w:p>
          <w:p w:rsidR="00AD4A9B" w:rsidRPr="005743F9" w:rsidRDefault="00AD4A9B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Inneres und äußeres Assessment</w:t>
            </w:r>
          </w:p>
          <w:p w:rsidR="00AD4A9B" w:rsidRPr="005743F9" w:rsidRDefault="006E6CB7" w:rsidP="005F38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Entwicklung der</w:t>
            </w:r>
            <w:r w:rsidR="00AD4A9B" w:rsidRPr="005743F9">
              <w:rPr>
                <w:rFonts w:ascii="Lucida Sans" w:hAnsi="Lucida Sans"/>
                <w:bCs/>
                <w:lang w:val="de-DE"/>
              </w:rPr>
              <w:t xml:space="preserve"> Gruppenarbeitsfähigkeit</w:t>
            </w:r>
          </w:p>
          <w:p w:rsidR="002B333B" w:rsidRPr="00AD4A9B" w:rsidRDefault="002B333B" w:rsidP="002B333B">
            <w:p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bCs/>
                <w:szCs w:val="48"/>
                <w:lang w:val="de-DE"/>
              </w:rPr>
            </w:pPr>
          </w:p>
        </w:tc>
      </w:tr>
      <w:tr w:rsidR="005F3821" w:rsidRPr="00DD032A" w:rsidTr="005F3821">
        <w:trPr>
          <w:trHeight w:val="5950"/>
        </w:trPr>
        <w:tc>
          <w:tcPr>
            <w:tcW w:w="4902" w:type="dxa"/>
          </w:tcPr>
          <w:p w:rsidR="005743F9" w:rsidRDefault="005743F9" w:rsidP="005F382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</w:p>
          <w:p w:rsidR="005F3821" w:rsidRPr="005743F9" w:rsidRDefault="005F3821" w:rsidP="005F382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en-US"/>
              </w:rPr>
            </w:pPr>
            <w:r w:rsidRPr="005743F9">
              <w:rPr>
                <w:rFonts w:ascii="Lucida Sans" w:hAnsi="Lucida Sans"/>
                <w:b/>
                <w:bCs/>
                <w:sz w:val="32"/>
                <w:szCs w:val="56"/>
                <w:lang w:val="en-US"/>
              </w:rPr>
              <w:t xml:space="preserve">IB - Diploma </w:t>
            </w:r>
            <w:proofErr w:type="spellStart"/>
            <w:r w:rsidRPr="005743F9">
              <w:rPr>
                <w:rFonts w:ascii="Lucida Sans" w:hAnsi="Lucida Sans"/>
                <w:b/>
                <w:bCs/>
                <w:sz w:val="32"/>
                <w:szCs w:val="56"/>
                <w:lang w:val="en-US"/>
              </w:rPr>
              <w:t>Programme</w:t>
            </w:r>
            <w:proofErr w:type="spellEnd"/>
            <w:r w:rsidRPr="005743F9">
              <w:rPr>
                <w:rFonts w:ascii="Lucida Sans" w:hAnsi="Lucida Sans"/>
                <w:b/>
                <w:bCs/>
                <w:sz w:val="32"/>
                <w:szCs w:val="56"/>
                <w:lang w:val="en-US"/>
              </w:rPr>
              <w:t xml:space="preserve">  am Lessing</w:t>
            </w:r>
          </w:p>
          <w:p w:rsidR="005F3821" w:rsidRPr="005743F9" w:rsidRDefault="005F3821" w:rsidP="005F3821">
            <w:pPr>
              <w:autoSpaceDE w:val="0"/>
              <w:autoSpaceDN w:val="0"/>
              <w:adjustRightInd w:val="0"/>
              <w:rPr>
                <w:rFonts w:ascii="Lucida Sans" w:hAnsi="Lucida Sans"/>
                <w:lang w:val="en-US"/>
              </w:rPr>
            </w:pPr>
            <w:r w:rsidRPr="005743F9">
              <w:rPr>
                <w:rFonts w:ascii="Lucida Sans" w:hAnsi="Lucida Sans"/>
                <w:lang w:val="en-US"/>
              </w:rPr>
              <w:t>G1</w:t>
            </w:r>
            <w:r w:rsidRPr="005743F9">
              <w:rPr>
                <w:rFonts w:ascii="Lucida Sans" w:hAnsi="Lucida Sans"/>
                <w:lang w:val="en-US"/>
              </w:rPr>
              <w:tab/>
              <w:t xml:space="preserve">(language A1, </w:t>
            </w:r>
            <w:proofErr w:type="spellStart"/>
            <w:r w:rsidRPr="005743F9">
              <w:rPr>
                <w:rFonts w:ascii="Lucida Sans" w:hAnsi="Lucida Sans"/>
                <w:lang w:val="en-US"/>
              </w:rPr>
              <w:t>Muttersprache</w:t>
            </w:r>
            <w:proofErr w:type="spellEnd"/>
            <w:r w:rsidRPr="005743F9">
              <w:rPr>
                <w:rFonts w:ascii="Lucida Sans" w:hAnsi="Lucida Sans"/>
                <w:lang w:val="en-US"/>
              </w:rPr>
              <w:t xml:space="preserve">) </w:t>
            </w:r>
          </w:p>
          <w:p w:rsidR="005F3821" w:rsidRPr="00DD032A" w:rsidRDefault="005F3821" w:rsidP="005F3821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/>
                <w:bCs/>
                <w:lang w:val="de-DE"/>
              </w:rPr>
            </w:pPr>
            <w:r w:rsidRPr="00DD032A">
              <w:rPr>
                <w:rFonts w:ascii="Lucida Sans" w:hAnsi="Lucida Sans"/>
                <w:lang w:val="de-DE"/>
              </w:rPr>
              <w:t xml:space="preserve"> </w:t>
            </w:r>
            <w:r w:rsidRPr="00DD032A">
              <w:rPr>
                <w:rFonts w:ascii="Lucida Sans" w:hAnsi="Lucida Sans"/>
                <w:lang w:val="de-DE"/>
              </w:rPr>
              <w:tab/>
            </w:r>
            <w:r w:rsidRPr="00DD032A">
              <w:rPr>
                <w:rFonts w:ascii="Lucida Sans" w:hAnsi="Lucida Sans"/>
                <w:b/>
                <w:bCs/>
                <w:lang w:val="de-DE"/>
              </w:rPr>
              <w:t>Deutsch (HL)</w:t>
            </w:r>
            <w:r w:rsidR="009A544F" w:rsidRPr="00DD032A">
              <w:rPr>
                <w:rFonts w:ascii="Lucida Sans" w:hAnsi="Lucida Sans"/>
                <w:b/>
                <w:bCs/>
                <w:lang w:val="de-DE"/>
              </w:rPr>
              <w:t xml:space="preserve"> </w:t>
            </w:r>
            <w:r w:rsidR="009A544F" w:rsidRPr="00DD032A">
              <w:rPr>
                <w:rFonts w:ascii="Lucida Sans" w:hAnsi="Lucida Sans"/>
                <w:bCs/>
                <w:lang w:val="de-DE"/>
              </w:rPr>
              <w:t>(oder ggf. Englisch HL)</w:t>
            </w:r>
          </w:p>
          <w:p w:rsidR="005F3821" w:rsidRPr="00DD032A" w:rsidRDefault="005F3821" w:rsidP="005F3821">
            <w:pPr>
              <w:rPr>
                <w:rFonts w:ascii="Lucida Sans" w:hAnsi="Lucida Sans"/>
                <w:lang w:val="de-DE"/>
              </w:rPr>
            </w:pPr>
            <w:r w:rsidRPr="00DD032A">
              <w:rPr>
                <w:rFonts w:ascii="Lucida Sans" w:hAnsi="Lucida Sans"/>
                <w:lang w:val="de-DE"/>
              </w:rPr>
              <w:t xml:space="preserve">G2 </w:t>
            </w:r>
            <w:r w:rsidRPr="00DD032A">
              <w:rPr>
                <w:rFonts w:ascii="Lucida Sans" w:hAnsi="Lucida Sans"/>
                <w:lang w:val="de-DE"/>
              </w:rPr>
              <w:tab/>
              <w:t>(</w:t>
            </w:r>
            <w:proofErr w:type="spellStart"/>
            <w:r w:rsidRPr="00DD032A">
              <w:rPr>
                <w:rFonts w:ascii="Lucida Sans" w:hAnsi="Lucida Sans"/>
                <w:lang w:val="de-DE"/>
              </w:rPr>
              <w:t>second</w:t>
            </w:r>
            <w:proofErr w:type="spellEnd"/>
            <w:r w:rsidRPr="00DD032A">
              <w:rPr>
                <w:rFonts w:ascii="Lucida Sans" w:hAnsi="Lucida Sans"/>
                <w:lang w:val="de-DE"/>
              </w:rPr>
              <w:t xml:space="preserve"> </w:t>
            </w:r>
            <w:proofErr w:type="spellStart"/>
            <w:r w:rsidRPr="00DD032A">
              <w:rPr>
                <w:rFonts w:ascii="Lucida Sans" w:hAnsi="Lucida Sans"/>
                <w:lang w:val="de-DE"/>
              </w:rPr>
              <w:t>language</w:t>
            </w:r>
            <w:proofErr w:type="spellEnd"/>
            <w:r w:rsidRPr="00DD032A">
              <w:rPr>
                <w:rFonts w:ascii="Lucida Sans" w:hAnsi="Lucida Sans"/>
                <w:lang w:val="de-DE"/>
              </w:rPr>
              <w:t>)</w:t>
            </w:r>
          </w:p>
          <w:p w:rsidR="005F3821" w:rsidRPr="00DD032A" w:rsidRDefault="005F3821" w:rsidP="009A544F">
            <w:pPr>
              <w:autoSpaceDE w:val="0"/>
              <w:autoSpaceDN w:val="0"/>
              <w:adjustRightInd w:val="0"/>
              <w:spacing w:after="120"/>
              <w:rPr>
                <w:rFonts w:ascii="Lucida Sans" w:hAnsi="Lucida Sans"/>
                <w:bCs/>
                <w:lang w:val="de-DE"/>
              </w:rPr>
            </w:pPr>
            <w:r w:rsidRPr="00DD032A">
              <w:rPr>
                <w:rFonts w:ascii="Lucida Sans" w:hAnsi="Lucida Sans"/>
                <w:lang w:val="de-DE"/>
              </w:rPr>
              <w:t xml:space="preserve">     </w:t>
            </w:r>
            <w:r w:rsidRPr="00DD032A">
              <w:rPr>
                <w:rFonts w:ascii="Lucida Sans" w:hAnsi="Lucida Sans"/>
                <w:lang w:val="de-DE"/>
              </w:rPr>
              <w:tab/>
            </w:r>
            <w:r w:rsidRPr="00DD032A">
              <w:rPr>
                <w:rFonts w:ascii="Lucida Sans" w:hAnsi="Lucida Sans"/>
                <w:b/>
                <w:bCs/>
                <w:lang w:val="de-DE"/>
              </w:rPr>
              <w:t>Englisch (HL)</w:t>
            </w:r>
            <w:r w:rsidR="009A544F" w:rsidRPr="00DD032A">
              <w:rPr>
                <w:rFonts w:ascii="Lucida Sans" w:hAnsi="Lucida Sans"/>
                <w:b/>
                <w:bCs/>
                <w:lang w:val="de-DE"/>
              </w:rPr>
              <w:t xml:space="preserve"> </w:t>
            </w:r>
            <w:r w:rsidR="009A544F" w:rsidRPr="00DD032A">
              <w:rPr>
                <w:rFonts w:ascii="Lucida Sans" w:hAnsi="Lucida Sans"/>
                <w:bCs/>
                <w:lang w:val="de-DE"/>
              </w:rPr>
              <w:t>(oder ggf. Deutsch HL)</w:t>
            </w:r>
          </w:p>
          <w:p w:rsidR="005F3821" w:rsidRPr="005743F9" w:rsidRDefault="005F3821" w:rsidP="005F3821">
            <w:pPr>
              <w:rPr>
                <w:rFonts w:ascii="Lucida Sans" w:hAnsi="Lucida Sans"/>
                <w:lang w:val="en-US"/>
              </w:rPr>
            </w:pPr>
            <w:r w:rsidRPr="005743F9">
              <w:rPr>
                <w:rFonts w:ascii="Lucida Sans" w:hAnsi="Lucida Sans"/>
                <w:lang w:val="en-US"/>
              </w:rPr>
              <w:t xml:space="preserve">G3 </w:t>
            </w:r>
            <w:r w:rsidRPr="005743F9">
              <w:rPr>
                <w:rFonts w:ascii="Lucida Sans" w:hAnsi="Lucida Sans"/>
                <w:lang w:val="en-US"/>
              </w:rPr>
              <w:tab/>
              <w:t>(individuals and societies)</w:t>
            </w:r>
          </w:p>
          <w:p w:rsidR="005F3821" w:rsidRPr="00DD032A" w:rsidRDefault="005F3821" w:rsidP="005F3821">
            <w:pPr>
              <w:spacing w:after="120"/>
              <w:rPr>
                <w:rFonts w:ascii="Lucida Sans" w:hAnsi="Lucida Sans"/>
                <w:b/>
                <w:bCs/>
                <w:lang w:val="en-US"/>
              </w:rPr>
            </w:pPr>
            <w:r w:rsidRPr="005743F9">
              <w:rPr>
                <w:rFonts w:ascii="Lucida Sans" w:hAnsi="Lucida Sans"/>
                <w:lang w:val="en-US"/>
              </w:rPr>
              <w:t xml:space="preserve">     </w:t>
            </w:r>
            <w:r w:rsidRPr="005743F9">
              <w:rPr>
                <w:rFonts w:ascii="Lucida Sans" w:hAnsi="Lucida Sans"/>
                <w:lang w:val="en-US"/>
              </w:rPr>
              <w:tab/>
            </w:r>
            <w:r w:rsidRPr="00DD032A">
              <w:rPr>
                <w:rFonts w:ascii="Lucida Sans" w:hAnsi="Lucida Sans"/>
                <w:b/>
                <w:bCs/>
                <w:lang w:val="en-US"/>
              </w:rPr>
              <w:t xml:space="preserve">Geschichte </w:t>
            </w:r>
            <w:proofErr w:type="spellStart"/>
            <w:r w:rsidR="00EA5CC3" w:rsidRPr="00DD032A">
              <w:rPr>
                <w:rFonts w:ascii="Lucida Sans" w:hAnsi="Lucida Sans"/>
                <w:b/>
                <w:bCs/>
                <w:lang w:val="en-US"/>
              </w:rPr>
              <w:t>oder</w:t>
            </w:r>
            <w:proofErr w:type="spellEnd"/>
            <w:r w:rsidR="00EA5CC3" w:rsidRPr="00DD032A">
              <w:rPr>
                <w:rFonts w:ascii="Lucida Sans" w:hAnsi="Lucida Sans"/>
                <w:b/>
                <w:bCs/>
                <w:lang w:val="en-US"/>
              </w:rPr>
              <w:t xml:space="preserve"> SW/Econ </w:t>
            </w:r>
            <w:r w:rsidRPr="00DD032A">
              <w:rPr>
                <w:rFonts w:ascii="Lucida Sans" w:hAnsi="Lucida Sans"/>
                <w:b/>
                <w:bCs/>
                <w:lang w:val="en-US"/>
              </w:rPr>
              <w:t>(HL) E</w:t>
            </w:r>
          </w:p>
          <w:p w:rsidR="005F3821" w:rsidRPr="005743F9" w:rsidRDefault="005F3821" w:rsidP="005F3821">
            <w:pPr>
              <w:rPr>
                <w:rFonts w:ascii="Lucida Sans" w:hAnsi="Lucida Sans"/>
                <w:lang w:val="en-US"/>
              </w:rPr>
            </w:pPr>
            <w:r w:rsidRPr="005743F9">
              <w:rPr>
                <w:rFonts w:ascii="Lucida Sans" w:hAnsi="Lucida Sans"/>
                <w:lang w:val="en-US"/>
              </w:rPr>
              <w:t xml:space="preserve">G4 </w:t>
            </w:r>
            <w:r w:rsidRPr="005743F9">
              <w:rPr>
                <w:rFonts w:ascii="Lucida Sans" w:hAnsi="Lucida Sans"/>
                <w:lang w:val="en-US"/>
              </w:rPr>
              <w:tab/>
              <w:t>(experimental sciences)</w:t>
            </w:r>
          </w:p>
          <w:p w:rsidR="005F3821" w:rsidRPr="005743F9" w:rsidRDefault="005F3821" w:rsidP="005F3821">
            <w:pPr>
              <w:spacing w:after="120"/>
              <w:rPr>
                <w:lang w:val="en-US"/>
              </w:rPr>
            </w:pPr>
            <w:r w:rsidRPr="005743F9">
              <w:rPr>
                <w:rFonts w:ascii="Lucida Sans" w:hAnsi="Lucida Sans"/>
                <w:lang w:val="en-US"/>
              </w:rPr>
              <w:t xml:space="preserve">      </w:t>
            </w:r>
            <w:r w:rsidRPr="005743F9">
              <w:rPr>
                <w:rFonts w:ascii="Lucida Sans" w:hAnsi="Lucida Sans"/>
                <w:lang w:val="en-US"/>
              </w:rPr>
              <w:tab/>
            </w:r>
            <w:proofErr w:type="spellStart"/>
            <w:r w:rsidRPr="005743F9">
              <w:rPr>
                <w:rFonts w:ascii="Lucida Sans" w:hAnsi="Lucida Sans"/>
                <w:b/>
                <w:bCs/>
                <w:lang w:val="en-US"/>
              </w:rPr>
              <w:t>Biologie</w:t>
            </w:r>
            <w:proofErr w:type="spellEnd"/>
            <w:r w:rsidRPr="005743F9">
              <w:rPr>
                <w:rFonts w:ascii="Lucida Sans" w:hAnsi="Lucida Sans"/>
                <w:b/>
                <w:bCs/>
                <w:lang w:val="en-US"/>
              </w:rPr>
              <w:t xml:space="preserve"> (SL) E</w:t>
            </w:r>
          </w:p>
          <w:p w:rsidR="005F3821" w:rsidRPr="005743F9" w:rsidRDefault="005F3821" w:rsidP="005F3821">
            <w:pPr>
              <w:rPr>
                <w:rFonts w:ascii="Lucida Sans" w:hAnsi="Lucida Sans"/>
                <w:lang w:val="en-US"/>
              </w:rPr>
            </w:pPr>
            <w:r w:rsidRPr="005743F9">
              <w:rPr>
                <w:rFonts w:ascii="Lucida Sans" w:hAnsi="Lucida Sans"/>
                <w:lang w:val="en-US"/>
              </w:rPr>
              <w:t xml:space="preserve">G5 </w:t>
            </w:r>
            <w:r w:rsidRPr="005743F9">
              <w:rPr>
                <w:rFonts w:ascii="Lucida Sans" w:hAnsi="Lucida Sans"/>
                <w:lang w:val="en-US"/>
              </w:rPr>
              <w:tab/>
              <w:t>(mathematics)</w:t>
            </w:r>
          </w:p>
          <w:p w:rsidR="005F3821" w:rsidRPr="005743F9" w:rsidRDefault="005F3821" w:rsidP="005F3821">
            <w:pPr>
              <w:spacing w:after="120"/>
              <w:rPr>
                <w:rFonts w:ascii="Lucida Sans" w:hAnsi="Lucida Sans"/>
                <w:b/>
                <w:bCs/>
                <w:lang w:val="de-DE"/>
              </w:rPr>
            </w:pPr>
            <w:r w:rsidRPr="005743F9">
              <w:rPr>
                <w:rFonts w:ascii="Lucida Sans" w:hAnsi="Lucida Sans"/>
                <w:lang w:val="en-US"/>
              </w:rPr>
              <w:t xml:space="preserve">      </w:t>
            </w:r>
            <w:r w:rsidRPr="005743F9">
              <w:rPr>
                <w:rFonts w:ascii="Lucida Sans" w:hAnsi="Lucida Sans"/>
                <w:lang w:val="en-US"/>
              </w:rPr>
              <w:tab/>
            </w:r>
            <w:r w:rsidRPr="005743F9">
              <w:rPr>
                <w:rFonts w:ascii="Lucida Sans" w:hAnsi="Lucida Sans"/>
                <w:b/>
                <w:bCs/>
                <w:lang w:val="de-DE"/>
              </w:rPr>
              <w:t>Mathematik (SL) E</w:t>
            </w:r>
          </w:p>
          <w:p w:rsidR="005F3821" w:rsidRPr="005743F9" w:rsidRDefault="005F3821" w:rsidP="005F3821">
            <w:pPr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 xml:space="preserve">G6 </w:t>
            </w:r>
            <w:r w:rsidRPr="005743F9">
              <w:rPr>
                <w:rFonts w:ascii="Lucida Sans" w:hAnsi="Lucida Sans"/>
                <w:lang w:val="de-DE"/>
              </w:rPr>
              <w:tab/>
              <w:t>(</w:t>
            </w:r>
            <w:proofErr w:type="spellStart"/>
            <w:r w:rsidRPr="005743F9">
              <w:rPr>
                <w:rFonts w:ascii="Lucida Sans" w:hAnsi="Lucida Sans"/>
                <w:lang w:val="de-DE"/>
              </w:rPr>
              <w:t>electives</w:t>
            </w:r>
            <w:proofErr w:type="spellEnd"/>
            <w:r w:rsidRPr="005743F9">
              <w:rPr>
                <w:rFonts w:ascii="Lucida Sans" w:hAnsi="Lucida Sans"/>
                <w:lang w:val="de-DE"/>
              </w:rPr>
              <w:t>)</w:t>
            </w:r>
          </w:p>
          <w:p w:rsidR="005F3821" w:rsidRPr="00CC0B17" w:rsidRDefault="005F3821" w:rsidP="005F3821">
            <w:pPr>
              <w:rPr>
                <w:rFonts w:ascii="Lucida Sans" w:hAnsi="Lucida Sans"/>
                <w:b/>
                <w:bCs/>
                <w:i/>
                <w:lang w:val="de-DE"/>
              </w:rPr>
            </w:pPr>
            <w:r w:rsidRPr="005743F9">
              <w:rPr>
                <w:rFonts w:ascii="Lucida Sans" w:hAnsi="Lucida Sans"/>
                <w:lang w:val="de-DE"/>
              </w:rPr>
              <w:t xml:space="preserve">      </w:t>
            </w:r>
            <w:r w:rsidRPr="005743F9">
              <w:rPr>
                <w:rFonts w:ascii="Lucida Sans" w:hAnsi="Lucida Sans"/>
                <w:lang w:val="de-DE"/>
              </w:rPr>
              <w:tab/>
            </w:r>
            <w:r w:rsidR="00EA5CC3" w:rsidRPr="005743F9">
              <w:rPr>
                <w:rFonts w:ascii="Lucida Sans" w:hAnsi="Lucida Sans"/>
                <w:b/>
                <w:bCs/>
                <w:lang w:val="de-DE"/>
              </w:rPr>
              <w:t>Italienisch (SL)</w:t>
            </w:r>
            <w:r w:rsidR="00374873">
              <w:rPr>
                <w:rFonts w:ascii="Lucida Sans" w:hAnsi="Lucida Sans"/>
                <w:b/>
                <w:bCs/>
                <w:lang w:val="de-DE"/>
              </w:rPr>
              <w:t xml:space="preserve"> oder</w:t>
            </w:r>
          </w:p>
          <w:p w:rsidR="005F3821" w:rsidRPr="005743F9" w:rsidRDefault="005F3821" w:rsidP="005F3821">
            <w:pPr>
              <w:rPr>
                <w:rFonts w:ascii="Lucida Sans" w:hAnsi="Lucida Sans"/>
                <w:b/>
                <w:bCs/>
                <w:lang w:val="de-DE"/>
              </w:rPr>
            </w:pPr>
            <w:r w:rsidRPr="005743F9">
              <w:rPr>
                <w:rFonts w:ascii="Lucida Sans" w:hAnsi="Lucida Sans"/>
                <w:b/>
                <w:bCs/>
                <w:lang w:val="de-DE"/>
              </w:rPr>
              <w:t xml:space="preserve">      </w:t>
            </w:r>
            <w:r w:rsidRPr="005743F9">
              <w:rPr>
                <w:rFonts w:ascii="Lucida Sans" w:hAnsi="Lucida Sans"/>
                <w:b/>
                <w:bCs/>
                <w:lang w:val="de-DE"/>
              </w:rPr>
              <w:tab/>
              <w:t xml:space="preserve">Französisch (SL) </w:t>
            </w:r>
            <w:r w:rsidRPr="005743F9">
              <w:rPr>
                <w:rFonts w:ascii="Lucida Sans" w:hAnsi="Lucida Sans"/>
                <w:b/>
                <w:bCs/>
                <w:u w:val="single"/>
                <w:lang w:val="de-DE"/>
              </w:rPr>
              <w:t>oder</w:t>
            </w:r>
            <w:r w:rsidRPr="005743F9">
              <w:rPr>
                <w:rFonts w:ascii="Lucida Sans" w:hAnsi="Lucida Sans"/>
                <w:b/>
                <w:bCs/>
                <w:lang w:val="de-DE"/>
              </w:rPr>
              <w:t xml:space="preserve"> </w:t>
            </w:r>
          </w:p>
          <w:p w:rsidR="005F3821" w:rsidRPr="009A544F" w:rsidRDefault="005F3821" w:rsidP="005F3821">
            <w:pPr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</w:pPr>
            <w:r w:rsidRPr="005743F9">
              <w:rPr>
                <w:rFonts w:ascii="Lucida Sans" w:hAnsi="Lucida Sans"/>
                <w:b/>
                <w:bCs/>
                <w:lang w:val="de-DE"/>
              </w:rPr>
              <w:t xml:space="preserve">      </w:t>
            </w:r>
            <w:r w:rsidRPr="005743F9">
              <w:rPr>
                <w:rFonts w:ascii="Lucida Sans" w:hAnsi="Lucida Sans"/>
                <w:b/>
                <w:bCs/>
                <w:lang w:val="de-DE"/>
              </w:rPr>
              <w:tab/>
            </w:r>
            <w:r w:rsidR="009A544F"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>SW/</w:t>
            </w:r>
            <w:proofErr w:type="spellStart"/>
            <w:r w:rsidR="00EA5CC3"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>Econ</w:t>
            </w:r>
            <w:proofErr w:type="spellEnd"/>
            <w:r w:rsidR="00EA5CC3"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9A544F"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 xml:space="preserve">(SL) </w:t>
            </w:r>
            <w:r w:rsidR="00EA5CC3"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>oder</w:t>
            </w:r>
            <w:r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EA5CC3"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 xml:space="preserve">Geschichte </w:t>
            </w:r>
            <w:r w:rsidRPr="009A544F">
              <w:rPr>
                <w:rFonts w:ascii="Lucida Sans" w:hAnsi="Lucida Sans"/>
                <w:b/>
                <w:bCs/>
                <w:sz w:val="20"/>
                <w:szCs w:val="20"/>
                <w:lang w:val="de-DE"/>
              </w:rPr>
              <w:t>(SL) E</w:t>
            </w:r>
          </w:p>
          <w:p w:rsidR="002B333B" w:rsidRDefault="002B333B" w:rsidP="005F3821">
            <w:pPr>
              <w:rPr>
                <w:rFonts w:ascii="Lucida Sans" w:hAnsi="Lucida Sans"/>
                <w:b/>
                <w:bCs/>
                <w:lang w:val="de-DE"/>
              </w:rPr>
            </w:pPr>
          </w:p>
          <w:p w:rsidR="002B333B" w:rsidRPr="00DE548F" w:rsidRDefault="002B333B" w:rsidP="005F3821">
            <w:pPr>
              <w:rPr>
                <w:rFonts w:ascii="Lucida Sans" w:hAnsi="Lucida Sans"/>
                <w:i/>
                <w:iCs/>
                <w:lang w:val="de-DE"/>
              </w:rPr>
            </w:pPr>
          </w:p>
        </w:tc>
      </w:tr>
      <w:tr w:rsidR="00AD4A9B" w:rsidTr="005F3821">
        <w:tc>
          <w:tcPr>
            <w:tcW w:w="4902" w:type="dxa"/>
          </w:tcPr>
          <w:p w:rsidR="005F3821" w:rsidRPr="00DE548F" w:rsidRDefault="005F3821" w:rsidP="00EA5C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Besondere Anforderungen des IB</w:t>
            </w:r>
          </w:p>
          <w:p w:rsidR="005F3821" w:rsidRPr="005743F9" w:rsidRDefault="005F3821" w:rsidP="005F38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/>
                <w:bCs/>
                <w:lang w:val="de-DE"/>
              </w:rPr>
              <w:t>TOK</w:t>
            </w:r>
            <w:r w:rsidRPr="005743F9">
              <w:rPr>
                <w:rFonts w:ascii="Lucida Sans" w:hAnsi="Lucida Sans"/>
                <w:lang w:val="de-DE"/>
              </w:rPr>
              <w:t>–Kurs</w:t>
            </w:r>
          </w:p>
          <w:p w:rsidR="005F3821" w:rsidRPr="005743F9" w:rsidRDefault="005F3821" w:rsidP="005F38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/>
                <w:bCs/>
                <w:lang w:val="de-DE"/>
              </w:rPr>
              <w:t>Extended Essay,</w:t>
            </w:r>
            <w:r w:rsidRPr="005743F9">
              <w:rPr>
                <w:rFonts w:ascii="Lucida Sans" w:hAnsi="Lucida Sans"/>
                <w:lang w:val="de-DE"/>
              </w:rPr>
              <w:t xml:space="preserve"> </w:t>
            </w:r>
            <w:r w:rsidR="00EA5CC3" w:rsidRPr="005743F9">
              <w:rPr>
                <w:rFonts w:ascii="Lucida Sans" w:hAnsi="Lucida Sans"/>
                <w:lang w:val="de-DE"/>
              </w:rPr>
              <w:t xml:space="preserve">max. </w:t>
            </w:r>
            <w:r w:rsidRPr="005743F9">
              <w:rPr>
                <w:rFonts w:ascii="Lucida Sans" w:hAnsi="Lucida Sans"/>
                <w:lang w:val="de-DE"/>
              </w:rPr>
              <w:t>4000 Wörter</w:t>
            </w:r>
          </w:p>
          <w:p w:rsidR="005F3821" w:rsidRPr="005743F9" w:rsidRDefault="00EA5CC3" w:rsidP="005F38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  <w:lang w:val="de-DE"/>
              </w:rPr>
            </w:pPr>
            <w:r w:rsidRPr="005743F9">
              <w:rPr>
                <w:rFonts w:ascii="Lucida Sans" w:hAnsi="Lucida Sans"/>
                <w:b/>
                <w:bCs/>
                <w:lang w:val="de-DE"/>
              </w:rPr>
              <w:t>CAS-</w:t>
            </w:r>
            <w:r w:rsidR="005F3821" w:rsidRPr="005743F9">
              <w:rPr>
                <w:rFonts w:ascii="Lucida Sans" w:hAnsi="Lucida Sans"/>
                <w:b/>
                <w:bCs/>
                <w:lang w:val="de-DE"/>
              </w:rPr>
              <w:t>Aktivitäten,</w:t>
            </w:r>
            <w:r w:rsidR="005F3821" w:rsidRPr="005743F9">
              <w:rPr>
                <w:rFonts w:ascii="Lucida Sans" w:hAnsi="Lucida Sans"/>
                <w:lang w:val="de-DE"/>
              </w:rPr>
              <w:t xml:space="preserve"> 150 Stunden</w:t>
            </w:r>
          </w:p>
          <w:p w:rsidR="005F3821" w:rsidRPr="005743F9" w:rsidRDefault="005F3821" w:rsidP="005F38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</w:rPr>
            </w:pPr>
            <w:r w:rsidRPr="005743F9">
              <w:rPr>
                <w:rFonts w:ascii="Lucida Sans" w:hAnsi="Lucida Sans"/>
                <w:b/>
                <w:bCs/>
                <w:lang w:val="en-US"/>
              </w:rPr>
              <w:t>Group-4-project</w:t>
            </w:r>
            <w:r w:rsidRPr="005743F9">
              <w:rPr>
                <w:rFonts w:ascii="Lucida Sans" w:hAnsi="Lucida Sans"/>
                <w:b/>
                <w:bCs/>
                <w:lang w:val="en-US"/>
              </w:rPr>
              <w:br/>
            </w:r>
            <w:r w:rsidRPr="005743F9">
              <w:rPr>
                <w:rFonts w:ascii="Lucida Sans" w:hAnsi="Lucida Sans"/>
                <w:lang w:val="en-US"/>
              </w:rPr>
              <w:t>(</w:t>
            </w:r>
            <w:proofErr w:type="spellStart"/>
            <w:r w:rsidRPr="005743F9">
              <w:rPr>
                <w:rFonts w:ascii="Lucida Sans" w:hAnsi="Lucida Sans"/>
                <w:lang w:val="en-US"/>
              </w:rPr>
              <w:t>interdispli</w:t>
            </w:r>
            <w:r w:rsidRPr="005743F9">
              <w:rPr>
                <w:rFonts w:ascii="Lucida Sans" w:hAnsi="Lucida Sans"/>
              </w:rPr>
              <w:t>när</w:t>
            </w:r>
            <w:proofErr w:type="spellEnd"/>
            <w:r w:rsidRPr="005743F9">
              <w:rPr>
                <w:rFonts w:ascii="Lucida Sans" w:hAnsi="Lucida Sans"/>
              </w:rPr>
              <w:t>: Bio/</w:t>
            </w:r>
            <w:proofErr w:type="spellStart"/>
            <w:r w:rsidRPr="005743F9">
              <w:rPr>
                <w:rFonts w:ascii="Lucida Sans" w:hAnsi="Lucida Sans"/>
              </w:rPr>
              <w:t>Physik</w:t>
            </w:r>
            <w:proofErr w:type="spellEnd"/>
            <w:r w:rsidRPr="005743F9">
              <w:rPr>
                <w:rFonts w:ascii="Lucida Sans" w:hAnsi="Lucida Sans"/>
              </w:rPr>
              <w:t>)</w:t>
            </w:r>
          </w:p>
          <w:p w:rsidR="005F3821" w:rsidRPr="005743F9" w:rsidRDefault="005F3821" w:rsidP="005F382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Lucida Sans" w:hAnsi="Lucida Sans"/>
              </w:rPr>
            </w:pPr>
            <w:proofErr w:type="spellStart"/>
            <w:r w:rsidRPr="005743F9">
              <w:rPr>
                <w:rFonts w:ascii="Lucida Sans" w:hAnsi="Lucida Sans"/>
                <w:b/>
                <w:bCs/>
              </w:rPr>
              <w:t>Weltliteraturkurs</w:t>
            </w:r>
            <w:proofErr w:type="spellEnd"/>
          </w:p>
          <w:p w:rsidR="00AD4A9B" w:rsidRDefault="00AD4A9B">
            <w:pPr>
              <w:rPr>
                <w:lang w:val="de-DE"/>
              </w:rPr>
            </w:pPr>
          </w:p>
        </w:tc>
      </w:tr>
      <w:tr w:rsidR="005F3821" w:rsidRPr="00DD032A" w:rsidTr="00E54C87">
        <w:tc>
          <w:tcPr>
            <w:tcW w:w="4902" w:type="dxa"/>
          </w:tcPr>
          <w:p w:rsidR="00591181" w:rsidRDefault="00591181" w:rsidP="00EA5CC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</w:p>
          <w:p w:rsidR="005743F9" w:rsidRDefault="005743F9" w:rsidP="00EA5CC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</w:p>
          <w:p w:rsidR="005743F9" w:rsidRDefault="005743F9" w:rsidP="00EA5CC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</w:p>
          <w:p w:rsidR="005743F9" w:rsidRDefault="005743F9" w:rsidP="00EA5CC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</w:p>
          <w:p w:rsidR="005F3821" w:rsidRPr="00DE548F" w:rsidRDefault="005743F9" w:rsidP="00EA5CC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  <w:r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I</w:t>
            </w:r>
            <w:r w:rsidR="005F3821"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B und Abitur</w:t>
            </w:r>
            <w:r w:rsidR="00EA5CC3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 xml:space="preserve">: </w:t>
            </w:r>
            <w:r w:rsidR="005F3821" w:rsidRPr="00DE548F"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  <w:t>Integration zweier Bildungsprofile</w:t>
            </w:r>
          </w:p>
          <w:p w:rsidR="005F3821" w:rsidRPr="005743F9" w:rsidRDefault="005F3821" w:rsidP="00E54C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 xml:space="preserve">Im integrierten Bildungsgang Abitur und IB müssen die </w:t>
            </w:r>
            <w:proofErr w:type="spellStart"/>
            <w:r w:rsidRPr="005743F9">
              <w:rPr>
                <w:rFonts w:ascii="Lucida Sans" w:hAnsi="Lucida Sans"/>
                <w:bCs/>
                <w:lang w:val="de-DE"/>
              </w:rPr>
              <w:t>Obligatorik</w:t>
            </w:r>
            <w:proofErr w:type="spellEnd"/>
            <w:r w:rsidRPr="005743F9">
              <w:rPr>
                <w:rFonts w:ascii="Lucida Sans" w:hAnsi="Lucida Sans"/>
                <w:bCs/>
                <w:lang w:val="de-DE"/>
              </w:rPr>
              <w:t xml:space="preserve"> der NRW-Richtlinien S II (einschließlich des Zentralabiturs) und die </w:t>
            </w:r>
            <w:proofErr w:type="spellStart"/>
            <w:r w:rsidRPr="005743F9">
              <w:rPr>
                <w:rFonts w:ascii="Lucida Sans" w:hAnsi="Lucida Sans"/>
                <w:bCs/>
                <w:lang w:val="de-DE"/>
              </w:rPr>
              <w:t>Obligatorik</w:t>
            </w:r>
            <w:proofErr w:type="spellEnd"/>
            <w:r w:rsidRPr="005743F9">
              <w:rPr>
                <w:rFonts w:ascii="Lucida Sans" w:hAnsi="Lucida Sans"/>
                <w:bCs/>
                <w:lang w:val="de-DE"/>
              </w:rPr>
              <w:t xml:space="preserve"> der Lehrpläne des IB erfüllt werden.</w:t>
            </w:r>
          </w:p>
          <w:p w:rsidR="005F3821" w:rsidRPr="005743F9" w:rsidRDefault="005F3821" w:rsidP="00E54C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Die Kompatibilität beider Bildungs-gänge wird durch Vorgaben bei den Wahlmöglichkeiten erreicht. Soweit möglich wird eine Schülerleistung für beide Bildungsgänge genutzt.</w:t>
            </w:r>
          </w:p>
          <w:p w:rsidR="005F3821" w:rsidRPr="005743F9" w:rsidRDefault="00EA5CC3" w:rsidP="00E54C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IB-</w:t>
            </w:r>
            <w:r w:rsidR="005F3821" w:rsidRPr="005743F9">
              <w:rPr>
                <w:rFonts w:ascii="Lucida Sans" w:hAnsi="Lucida Sans"/>
                <w:bCs/>
                <w:lang w:val="de-DE"/>
              </w:rPr>
              <w:t>Schüler müssen für d</w:t>
            </w:r>
            <w:r w:rsidRPr="005743F9">
              <w:rPr>
                <w:rFonts w:ascii="Lucida Sans" w:hAnsi="Lucida Sans"/>
                <w:bCs/>
                <w:lang w:val="de-DE"/>
              </w:rPr>
              <w:t>ie Qualifikationsphase die 6 IB-</w:t>
            </w:r>
            <w:r w:rsidR="005F3821" w:rsidRPr="005743F9">
              <w:rPr>
                <w:rFonts w:ascii="Lucida Sans" w:hAnsi="Lucida Sans"/>
                <w:bCs/>
                <w:lang w:val="de-DE"/>
              </w:rPr>
              <w:t>Fächer, Philosophie</w:t>
            </w:r>
            <w:r w:rsidR="002E51D9">
              <w:rPr>
                <w:rFonts w:ascii="Lucida Sans" w:hAnsi="Lucida Sans"/>
                <w:bCs/>
                <w:lang w:val="de-DE"/>
              </w:rPr>
              <w:t>/TOK</w:t>
            </w:r>
            <w:r w:rsidR="005F3821" w:rsidRPr="005743F9">
              <w:rPr>
                <w:rFonts w:ascii="Lucida Sans" w:hAnsi="Lucida Sans"/>
                <w:bCs/>
                <w:lang w:val="de-DE"/>
              </w:rPr>
              <w:t xml:space="preserve"> und Literatur </w:t>
            </w:r>
            <w:r w:rsidR="002E51D9">
              <w:rPr>
                <w:rFonts w:ascii="Lucida Sans" w:hAnsi="Lucida Sans"/>
                <w:bCs/>
                <w:lang w:val="de-DE"/>
              </w:rPr>
              <w:t xml:space="preserve">(Deutsch HL) </w:t>
            </w:r>
            <w:bookmarkStart w:id="0" w:name="_GoBack"/>
            <w:bookmarkEnd w:id="0"/>
            <w:r w:rsidR="005F3821" w:rsidRPr="005743F9">
              <w:rPr>
                <w:rFonts w:ascii="Lucida Sans" w:hAnsi="Lucida Sans"/>
                <w:bCs/>
                <w:lang w:val="de-DE"/>
              </w:rPr>
              <w:t>wählen. Als ein Leistungskurs muss das Fach Englisch gewählt werden, der 2. Leistungskurs ist frei wählbar.</w:t>
            </w:r>
          </w:p>
          <w:p w:rsidR="005F3821" w:rsidRPr="005743F9" w:rsidRDefault="005F3821" w:rsidP="00E54C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In den Fächern, in denen die IB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t>-</w:t>
            </w:r>
            <w:r w:rsidRPr="005743F9">
              <w:rPr>
                <w:rFonts w:ascii="Lucida Sans" w:hAnsi="Lucida Sans"/>
                <w:bCs/>
                <w:lang w:val="de-DE"/>
              </w:rPr>
              <w:t xml:space="preserve"> </w:t>
            </w:r>
            <w:proofErr w:type="spellStart"/>
            <w:r w:rsidRPr="005743F9">
              <w:rPr>
                <w:rFonts w:ascii="Lucida Sans" w:hAnsi="Lucida Sans"/>
                <w:bCs/>
                <w:lang w:val="de-DE"/>
              </w:rPr>
              <w:t>Obligatorik</w:t>
            </w:r>
            <w:proofErr w:type="spellEnd"/>
            <w:r w:rsidRPr="005743F9">
              <w:rPr>
                <w:rFonts w:ascii="Lucida Sans" w:hAnsi="Lucida Sans"/>
                <w:bCs/>
                <w:lang w:val="de-DE"/>
              </w:rPr>
              <w:t xml:space="preserve"> nicht im Rahmen des normalen Kursangebots abgedeckt werden kann, werden Zusatzstunden eingerichtet. Diese können teilweise als Pro</w:t>
            </w:r>
            <w:r w:rsidR="00EA5CC3" w:rsidRPr="005743F9">
              <w:rPr>
                <w:rFonts w:ascii="Lucida Sans" w:hAnsi="Lucida Sans"/>
                <w:bCs/>
                <w:lang w:val="de-DE"/>
              </w:rPr>
              <w:t>jekt-, Vertiefungs- oder Zusatz</w:t>
            </w:r>
            <w:r w:rsidRPr="005743F9">
              <w:rPr>
                <w:rFonts w:ascii="Lucida Sans" w:hAnsi="Lucida Sans"/>
                <w:bCs/>
                <w:lang w:val="de-DE"/>
              </w:rPr>
              <w:t>kurse für das Abitur angerechnet werden.</w:t>
            </w:r>
          </w:p>
          <w:p w:rsidR="005F3821" w:rsidRPr="005743F9" w:rsidRDefault="005F3821" w:rsidP="00E54C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Lucida Sans" w:hAnsi="Lucida Sans"/>
                <w:bCs/>
                <w:lang w:val="de-DE"/>
              </w:rPr>
            </w:pPr>
            <w:r w:rsidRPr="005743F9">
              <w:rPr>
                <w:rFonts w:ascii="Lucida Sans" w:hAnsi="Lucida Sans"/>
                <w:bCs/>
                <w:lang w:val="de-DE"/>
              </w:rPr>
              <w:t>Falls der Erfolg im Zentralabitur gefährdet ist, wird ein Ausstieg aus dem IB Programm empfohlen.</w:t>
            </w:r>
          </w:p>
          <w:p w:rsidR="005F3821" w:rsidRPr="00DE548F" w:rsidRDefault="005F3821" w:rsidP="00E54C8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Lucida Sans" w:hAnsi="Lucida Sans"/>
                <w:b/>
                <w:bCs/>
                <w:sz w:val="32"/>
                <w:szCs w:val="56"/>
                <w:lang w:val="de-DE"/>
              </w:rPr>
            </w:pPr>
          </w:p>
        </w:tc>
      </w:tr>
    </w:tbl>
    <w:p w:rsidR="005F3821" w:rsidRPr="00AD4A9B" w:rsidRDefault="005F3821" w:rsidP="00EA5CC3">
      <w:pPr>
        <w:rPr>
          <w:lang w:val="de-DE"/>
        </w:rPr>
      </w:pPr>
    </w:p>
    <w:sectPr w:rsidR="005F3821" w:rsidRPr="00AD4A9B" w:rsidSect="005F3821">
      <w:pgSz w:w="16838" w:h="11906" w:orient="landscape"/>
      <w:pgMar w:top="567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8FC"/>
    <w:multiLevelType w:val="hybridMultilevel"/>
    <w:tmpl w:val="04EC51D0"/>
    <w:lvl w:ilvl="0" w:tplc="0F2A2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C7ABB"/>
    <w:multiLevelType w:val="hybridMultilevel"/>
    <w:tmpl w:val="42C047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F6F36"/>
    <w:multiLevelType w:val="hybridMultilevel"/>
    <w:tmpl w:val="65E8069E"/>
    <w:lvl w:ilvl="0" w:tplc="0F2A2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77469"/>
    <w:multiLevelType w:val="hybridMultilevel"/>
    <w:tmpl w:val="44BE7F46"/>
    <w:lvl w:ilvl="0" w:tplc="0F2A2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65456"/>
    <w:multiLevelType w:val="hybridMultilevel"/>
    <w:tmpl w:val="04EC51D0"/>
    <w:lvl w:ilvl="0" w:tplc="FCF29B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8D2A24"/>
    <w:multiLevelType w:val="hybridMultilevel"/>
    <w:tmpl w:val="CFE652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020302"/>
    <w:multiLevelType w:val="hybridMultilevel"/>
    <w:tmpl w:val="1EEC8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79D"/>
    <w:rsid w:val="00036DFD"/>
    <w:rsid w:val="0015148A"/>
    <w:rsid w:val="00207E44"/>
    <w:rsid w:val="00294B61"/>
    <w:rsid w:val="002B333B"/>
    <w:rsid w:val="002C54DD"/>
    <w:rsid w:val="002E51D9"/>
    <w:rsid w:val="00374873"/>
    <w:rsid w:val="004C0D46"/>
    <w:rsid w:val="00571FFB"/>
    <w:rsid w:val="005743F9"/>
    <w:rsid w:val="00590433"/>
    <w:rsid w:val="00591181"/>
    <w:rsid w:val="005F3821"/>
    <w:rsid w:val="006665EF"/>
    <w:rsid w:val="006E6CB7"/>
    <w:rsid w:val="00813C55"/>
    <w:rsid w:val="008E4B9A"/>
    <w:rsid w:val="009A544F"/>
    <w:rsid w:val="00A7575E"/>
    <w:rsid w:val="00AD3B26"/>
    <w:rsid w:val="00AD4A9B"/>
    <w:rsid w:val="00B02452"/>
    <w:rsid w:val="00CC0B17"/>
    <w:rsid w:val="00D27D3A"/>
    <w:rsid w:val="00DB0397"/>
    <w:rsid w:val="00DB5BD0"/>
    <w:rsid w:val="00DC0D99"/>
    <w:rsid w:val="00DD032A"/>
    <w:rsid w:val="00DE548F"/>
    <w:rsid w:val="00E54C87"/>
    <w:rsid w:val="00E723A3"/>
    <w:rsid w:val="00E9679D"/>
    <w:rsid w:val="00EA5CC3"/>
    <w:rsid w:val="00FE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E9679D"/>
    <w:pPr>
      <w:keepNext/>
      <w:autoSpaceDE w:val="0"/>
      <w:autoSpaceDN w:val="0"/>
      <w:adjustRightInd w:val="0"/>
      <w:jc w:val="center"/>
      <w:outlineLvl w:val="0"/>
    </w:pPr>
    <w:rPr>
      <w:rFonts w:ascii="Lucida Sans" w:hAnsi="Lucida Sans"/>
      <w:b/>
      <w:bCs/>
      <w:color w:val="000066"/>
      <w:sz w:val="32"/>
      <w:szCs w:val="5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6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4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3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9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E9679D"/>
    <w:pPr>
      <w:autoSpaceDE w:val="0"/>
      <w:autoSpaceDN w:val="0"/>
      <w:adjustRightInd w:val="0"/>
    </w:pPr>
    <w:rPr>
      <w:rFonts w:ascii="Lucida Sans" w:hAnsi="Lucida Sans"/>
      <w:b/>
      <w:bCs/>
      <w:szCs w:val="48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9679D"/>
    <w:rPr>
      <w:rFonts w:ascii="Lucida Sans" w:eastAsia="Times New Roman" w:hAnsi="Lucida Sans" w:cs="Times New Roman"/>
      <w:b/>
      <w:bCs/>
      <w:sz w:val="24"/>
      <w:szCs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9679D"/>
    <w:rPr>
      <w:rFonts w:ascii="Lucida Sans" w:eastAsia="Times New Roman" w:hAnsi="Lucida Sans" w:cs="Times New Roman"/>
      <w:b/>
      <w:bCs/>
      <w:color w:val="000066"/>
      <w:sz w:val="32"/>
      <w:szCs w:val="5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7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79D"/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6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styleId="Hyperlink">
    <w:name w:val="Hyperlink"/>
    <w:basedOn w:val="Absatz-Standardschriftart"/>
    <w:semiHidden/>
    <w:rsid w:val="00E9679D"/>
    <w:rPr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D4A9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D4A9B"/>
    <w:rPr>
      <w:rFonts w:ascii="Times New Roman" w:eastAsia="Times New Roman" w:hAnsi="Times New Roman" w:cs="Times New Roman"/>
      <w:sz w:val="16"/>
      <w:szCs w:val="1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4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38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E9679D"/>
    <w:pPr>
      <w:keepNext/>
      <w:autoSpaceDE w:val="0"/>
      <w:autoSpaceDN w:val="0"/>
      <w:adjustRightInd w:val="0"/>
      <w:jc w:val="center"/>
      <w:outlineLvl w:val="0"/>
    </w:pPr>
    <w:rPr>
      <w:rFonts w:ascii="Lucida Sans" w:hAnsi="Lucida Sans"/>
      <w:b/>
      <w:bCs/>
      <w:color w:val="000066"/>
      <w:sz w:val="32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E9679D"/>
    <w:pPr>
      <w:autoSpaceDE w:val="0"/>
      <w:autoSpaceDN w:val="0"/>
      <w:adjustRightInd w:val="0"/>
    </w:pPr>
    <w:rPr>
      <w:rFonts w:ascii="Lucida Sans" w:hAnsi="Lucida Sans"/>
      <w:b/>
      <w:bCs/>
      <w:szCs w:val="48"/>
      <w:lang w:val="de-DE"/>
    </w:rPr>
  </w:style>
  <w:style w:type="character" w:customStyle="1" w:styleId="BodyText2Char">
    <w:name w:val="Body Text 2 Char"/>
    <w:basedOn w:val="DefaultParagraphFont"/>
    <w:link w:val="BodyText2"/>
    <w:semiHidden/>
    <w:rsid w:val="00E9679D"/>
    <w:rPr>
      <w:rFonts w:ascii="Lucida Sans" w:eastAsia="Times New Roman" w:hAnsi="Lucida Sans" w:cs="Times New Roman"/>
      <w:b/>
      <w:bCs/>
      <w:sz w:val="24"/>
      <w:szCs w:val="48"/>
      <w:lang w:eastAsia="de-DE"/>
    </w:rPr>
  </w:style>
  <w:style w:type="character" w:customStyle="1" w:styleId="Heading1Char">
    <w:name w:val="Heading 1 Char"/>
    <w:basedOn w:val="DefaultParagraphFont"/>
    <w:link w:val="Heading1"/>
    <w:rsid w:val="00E9679D"/>
    <w:rPr>
      <w:rFonts w:ascii="Lucida Sans" w:eastAsia="Times New Roman" w:hAnsi="Lucida Sans" w:cs="Times New Roman"/>
      <w:b/>
      <w:bCs/>
      <w:color w:val="000066"/>
      <w:sz w:val="32"/>
      <w:szCs w:val="56"/>
      <w:lang w:val="en-GB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9D"/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styleId="Hyperlink">
    <w:name w:val="Hyperlink"/>
    <w:basedOn w:val="DefaultParagraphFont"/>
    <w:semiHidden/>
    <w:rsid w:val="00E9679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A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A9B"/>
    <w:rPr>
      <w:rFonts w:ascii="Times New Roman" w:eastAsia="Times New Roman" w:hAnsi="Times New Roman" w:cs="Times New Roman"/>
      <w:sz w:val="16"/>
      <w:szCs w:val="16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8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sing-gymnasium.e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t.leitheiser@lessing-gymnasium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Silke</dc:creator>
  <cp:lastModifiedBy>thomas</cp:lastModifiedBy>
  <cp:revision>6</cp:revision>
  <cp:lastPrinted>2017-11-16T18:44:00Z</cp:lastPrinted>
  <dcterms:created xsi:type="dcterms:W3CDTF">2017-11-14T07:45:00Z</dcterms:created>
  <dcterms:modified xsi:type="dcterms:W3CDTF">2017-11-16T18:46:00Z</dcterms:modified>
</cp:coreProperties>
</file>